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0A" w:rsidRPr="002C7B48" w:rsidRDefault="002C7B48" w:rsidP="002C7B48">
      <w:pPr>
        <w:bidi/>
        <w:ind w:left="567"/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</w:pPr>
      <w:r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 xml:space="preserve">           </w:t>
      </w:r>
      <w:r w:rsidR="00637A22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نکات</w:t>
      </w:r>
      <w:r w:rsidR="00637A22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لازم </w:t>
      </w:r>
      <w:r w:rsidR="006A3E7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برای</w:t>
      </w:r>
      <w:r w:rsidR="00637A22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گرفتن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مجوز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دفاع</w:t>
      </w:r>
      <w:r w:rsidR="00A14A62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دکترا</w:t>
      </w:r>
      <w:r w:rsidR="00A14A62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ی</w:t>
      </w:r>
      <w:r w:rsidR="00A14A62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تخصص</w:t>
      </w:r>
      <w:r w:rsidR="00A14A62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ی</w:t>
      </w:r>
    </w:p>
    <w:p w:rsidR="00637A22" w:rsidRPr="002C7B48" w:rsidRDefault="00EB5639" w:rsidP="00EB5639">
      <w:pPr>
        <w:bidi/>
        <w:ind w:left="567"/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</w:pPr>
      <w:r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 xml:space="preserve">مهم: 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تمامی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موارد 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ذیل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دو هفته </w:t>
      </w:r>
      <w:r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پیش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از تار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یخ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دفاع با</w:t>
      </w:r>
      <w:r w:rsidR="0014020A"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ید</w:t>
      </w:r>
      <w:r w:rsidR="0014020A" w:rsidRPr="002C7B48">
        <w:rPr>
          <w:rFonts w:ascii="IranNastaliq" w:hAnsi="IranNastaliq" w:cs="B Nazanin"/>
          <w:b/>
          <w:bCs/>
          <w:sz w:val="48"/>
          <w:szCs w:val="48"/>
          <w:rtl/>
          <w:lang w:val="en-US" w:bidi="fa-IR"/>
        </w:rPr>
        <w:t xml:space="preserve"> انجام شود</w:t>
      </w:r>
      <w:r w:rsidRPr="002C7B48">
        <w:rPr>
          <w:rFonts w:ascii="IranNastaliq" w:hAnsi="IranNastaliq" w:cs="B Nazanin" w:hint="cs"/>
          <w:b/>
          <w:bCs/>
          <w:sz w:val="48"/>
          <w:szCs w:val="48"/>
          <w:rtl/>
          <w:lang w:val="en-US" w:bidi="fa-IR"/>
        </w:rPr>
        <w:t>.</w:t>
      </w:r>
    </w:p>
    <w:p w:rsidR="00637A22" w:rsidRPr="002C7B48" w:rsidRDefault="00EB5639" w:rsidP="00484B23">
      <w:pPr>
        <w:bidi/>
        <w:ind w:left="567"/>
        <w:rPr>
          <w:rFonts w:cs="B Nazanin"/>
          <w:sz w:val="28"/>
          <w:szCs w:val="28"/>
          <w:rtl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1.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نامه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مکتوب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از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طرف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استاد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راهنما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به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مدیر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گروه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مبنی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بر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انجام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اصلاحات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پیش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>‌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دفاع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آمادگی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برای</w:t>
      </w:r>
      <w:r w:rsidR="0014020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14020A" w:rsidRPr="002C7B48">
        <w:rPr>
          <w:rFonts w:cs="B Nazanin" w:hint="cs"/>
          <w:sz w:val="28"/>
          <w:szCs w:val="28"/>
          <w:rtl/>
          <w:lang w:val="en-US" w:bidi="fa-IR"/>
        </w:rPr>
        <w:t>دفاع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 xml:space="preserve">؛ </w:t>
      </w:r>
    </w:p>
    <w:p w:rsidR="006F0BB8" w:rsidRPr="002C7B48" w:rsidRDefault="00EB5639" w:rsidP="00484B23">
      <w:pPr>
        <w:bidi/>
        <w:ind w:left="567"/>
        <w:rPr>
          <w:rFonts w:cs="B Nazanin"/>
          <w:sz w:val="28"/>
          <w:szCs w:val="28"/>
          <w:rtl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2.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صورت‌جلس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>ۀ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پیش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>‌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دفاع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با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امضای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همه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اعضای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شرکت‌کننده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در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جلسه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 xml:space="preserve">؛ </w:t>
      </w:r>
    </w:p>
    <w:p w:rsidR="00637A22" w:rsidRPr="002C7B48" w:rsidRDefault="00EB5639" w:rsidP="00484B23">
      <w:pPr>
        <w:bidi/>
        <w:ind w:left="567"/>
        <w:rPr>
          <w:rFonts w:cs="B Nazanin"/>
          <w:sz w:val="28"/>
          <w:szCs w:val="28"/>
          <w:rtl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3. </w:t>
      </w:r>
      <w:r w:rsidR="00CB0AA2" w:rsidRPr="002C7B48">
        <w:rPr>
          <w:rFonts w:cs="B Nazanin" w:hint="cs"/>
          <w:sz w:val="28"/>
          <w:szCs w:val="28"/>
          <w:rtl/>
          <w:lang w:val="en-US" w:bidi="fa-IR"/>
        </w:rPr>
        <w:t>مقاله</w:t>
      </w:r>
      <w:r w:rsidR="00CB0AA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چاپ‌شده</w:t>
      </w:r>
      <w:r w:rsidR="00CB0AA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CB0AA2" w:rsidRPr="002C7B48">
        <w:rPr>
          <w:rFonts w:cs="B Nazanin" w:hint="cs"/>
          <w:sz w:val="28"/>
          <w:szCs w:val="28"/>
          <w:rtl/>
          <w:lang w:val="en-US" w:bidi="fa-IR"/>
        </w:rPr>
        <w:t>یا</w:t>
      </w:r>
      <w:r w:rsidR="00CB0AA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CB0AA2" w:rsidRPr="002C7B48">
        <w:rPr>
          <w:rFonts w:cs="B Nazanin" w:hint="cs"/>
          <w:sz w:val="28"/>
          <w:szCs w:val="28"/>
          <w:rtl/>
          <w:lang w:val="en-US" w:bidi="fa-IR"/>
        </w:rPr>
        <w:t>گواهی</w:t>
      </w:r>
      <w:r w:rsidR="00CB0AA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CB0AA2" w:rsidRPr="002C7B48">
        <w:rPr>
          <w:rFonts w:cs="B Nazanin" w:hint="cs"/>
          <w:sz w:val="28"/>
          <w:szCs w:val="28"/>
          <w:rtl/>
          <w:lang w:val="en-US" w:bidi="fa-IR"/>
        </w:rPr>
        <w:t>پذیرش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 xml:space="preserve">؛ </w:t>
      </w:r>
    </w:p>
    <w:p w:rsidR="00637A22" w:rsidRPr="002C7B48" w:rsidRDefault="00EB5639" w:rsidP="00484B23">
      <w:pPr>
        <w:bidi/>
        <w:ind w:left="567"/>
        <w:rPr>
          <w:rFonts w:cs="B Nazanin"/>
          <w:sz w:val="28"/>
          <w:szCs w:val="28"/>
          <w:rtl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4.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فایل</w:t>
      </w:r>
      <w:r w:rsidR="00637A22" w:rsidRPr="002C7B48">
        <w:rPr>
          <w:rFonts w:cs="B Nazanin"/>
          <w:sz w:val="28"/>
          <w:szCs w:val="28"/>
          <w:lang w:val="en-US" w:bidi="fa-IR"/>
        </w:rPr>
        <w:t xml:space="preserve">Word 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/>
          <w:sz w:val="28"/>
          <w:szCs w:val="28"/>
          <w:lang w:val="en-US" w:bidi="fa-IR"/>
        </w:rPr>
        <w:t>PDF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آماده‌شد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>ه از پایان‌نامه برای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دفاع</w:t>
      </w:r>
      <w:r w:rsidR="00C37EC3" w:rsidRPr="002C7B48">
        <w:rPr>
          <w:rFonts w:cs="B Nazanin" w:hint="cs"/>
          <w:sz w:val="28"/>
          <w:szCs w:val="28"/>
          <w:rtl/>
          <w:lang w:val="en-US" w:bidi="fa-IR"/>
        </w:rPr>
        <w:t xml:space="preserve">؛ </w:t>
      </w:r>
    </w:p>
    <w:p w:rsidR="00637A22" w:rsidRPr="002C7B48" w:rsidRDefault="00EB5639" w:rsidP="00484B23">
      <w:pPr>
        <w:bidi/>
        <w:ind w:left="567"/>
        <w:rPr>
          <w:rFonts w:cs="B Nazanin"/>
          <w:sz w:val="28"/>
          <w:szCs w:val="28"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5.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فایل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اعتبارسنجی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مقالات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پذیرش</w:t>
      </w:r>
      <w:r w:rsidR="00850CBE" w:rsidRPr="002C7B48">
        <w:rPr>
          <w:rFonts w:cs="B Nazanin" w:hint="cs"/>
          <w:sz w:val="28"/>
          <w:szCs w:val="28"/>
          <w:rtl/>
          <w:lang w:val="en-US" w:bidi="fa-IR"/>
        </w:rPr>
        <w:t>‌شده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37A22" w:rsidRPr="002C7B48">
        <w:rPr>
          <w:rFonts w:cs="B Nazanin" w:hint="cs"/>
          <w:sz w:val="28"/>
          <w:szCs w:val="28"/>
          <w:rtl/>
          <w:lang w:val="en-US" w:bidi="fa-IR"/>
        </w:rPr>
        <w:t>یا</w:t>
      </w:r>
      <w:r w:rsidR="00637A22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چاپ‌شده</w:t>
      </w:r>
      <w:r w:rsidR="00850CBE" w:rsidRPr="002C7B48">
        <w:rPr>
          <w:rFonts w:cs="B Nazanin" w:hint="cs"/>
          <w:sz w:val="28"/>
          <w:szCs w:val="28"/>
          <w:rtl/>
          <w:lang w:val="en-US" w:bidi="fa-IR"/>
        </w:rPr>
        <w:t>‌ای که ت</w:t>
      </w:r>
      <w:r w:rsidR="006E3E70" w:rsidRPr="002C7B48">
        <w:rPr>
          <w:rFonts w:cs="B Nazanin" w:hint="cs"/>
          <w:sz w:val="28"/>
          <w:szCs w:val="28"/>
          <w:rtl/>
          <w:lang w:val="en-US" w:bidi="fa-IR"/>
        </w:rPr>
        <w:t>وسط</w:t>
      </w:r>
      <w:r w:rsidR="006E3E70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E3E70" w:rsidRPr="002C7B48">
        <w:rPr>
          <w:rFonts w:cs="B Nazanin" w:hint="cs"/>
          <w:sz w:val="28"/>
          <w:szCs w:val="28"/>
          <w:rtl/>
          <w:lang w:val="en-US" w:bidi="fa-IR"/>
        </w:rPr>
        <w:t>کتابخانه</w:t>
      </w:r>
      <w:r w:rsidR="006E3E70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E3E70" w:rsidRPr="002C7B48">
        <w:rPr>
          <w:rFonts w:cs="B Nazanin" w:hint="cs"/>
          <w:sz w:val="28"/>
          <w:szCs w:val="28"/>
          <w:rtl/>
          <w:lang w:val="en-US" w:bidi="fa-IR"/>
        </w:rPr>
        <w:t>مرکزی</w:t>
      </w:r>
      <w:r w:rsidR="006E3E70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E3E70" w:rsidRPr="002C7B48">
        <w:rPr>
          <w:rFonts w:cs="B Nazanin" w:hint="cs"/>
          <w:sz w:val="28"/>
          <w:szCs w:val="28"/>
          <w:rtl/>
          <w:lang w:val="en-US" w:bidi="fa-IR"/>
        </w:rPr>
        <w:t>دانشگاه</w:t>
      </w:r>
      <w:r w:rsidR="00850CBE" w:rsidRPr="002C7B48">
        <w:rPr>
          <w:rFonts w:cs="B Nazanin" w:hint="cs"/>
          <w:sz w:val="28"/>
          <w:szCs w:val="28"/>
          <w:rtl/>
          <w:lang w:val="en-US" w:bidi="fa-IR"/>
        </w:rPr>
        <w:t xml:space="preserve"> تأیید شده باشد.؛ </w:t>
      </w:r>
    </w:p>
    <w:p w:rsidR="00281D9C" w:rsidRPr="002C7B48" w:rsidRDefault="00EB5639" w:rsidP="00484B23">
      <w:pPr>
        <w:bidi/>
        <w:ind w:left="567"/>
        <w:rPr>
          <w:rFonts w:cs="B Nazanin"/>
          <w:sz w:val="28"/>
          <w:szCs w:val="28"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6.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مراجعه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سامانه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همانندجو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آدرس</w:t>
      </w:r>
      <w:r w:rsidR="00281D9C" w:rsidRPr="002C7B48">
        <w:rPr>
          <w:rFonts w:cs="B Nazanin"/>
          <w:sz w:val="28"/>
          <w:szCs w:val="28"/>
          <w:lang w:val="en-US" w:bidi="fa-IR"/>
        </w:rPr>
        <w:t>https://tikservice.irandoc.ac.ir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واردشدن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با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ایمیل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گذرواژه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استاد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راهنما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اخذ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گزارش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همانندجویی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از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سامانه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تأیید</w:t>
      </w:r>
      <w:r w:rsidR="00A14A62" w:rsidRPr="002C7B48">
        <w:rPr>
          <w:rFonts w:cs="B Nazanin"/>
          <w:sz w:val="28"/>
          <w:szCs w:val="28"/>
          <w:lang w:val="en-US" w:bidi="fa-IR"/>
        </w:rPr>
        <w:t xml:space="preserve"> </w:t>
      </w:r>
      <w:r w:rsidR="00A14A62" w:rsidRPr="002C7B48">
        <w:rPr>
          <w:rFonts w:cs="B Nazanin"/>
          <w:sz w:val="28"/>
          <w:szCs w:val="28"/>
          <w:rtl/>
          <w:lang w:val="en-US" w:bidi="fa-IR"/>
        </w:rPr>
        <w:t>(</w:t>
      </w:r>
      <w:r w:rsidR="00A14A62" w:rsidRPr="002C7B48">
        <w:rPr>
          <w:rFonts w:cs="B Nazanin" w:hint="cs"/>
          <w:sz w:val="28"/>
          <w:szCs w:val="28"/>
          <w:rtl/>
          <w:lang w:val="en-US" w:bidi="fa-IR"/>
        </w:rPr>
        <w:t>امضا</w:t>
      </w:r>
      <w:r w:rsidR="00A14A62" w:rsidRPr="002C7B48">
        <w:rPr>
          <w:rFonts w:cs="B Nazanin"/>
          <w:sz w:val="28"/>
          <w:szCs w:val="28"/>
          <w:rtl/>
          <w:lang w:val="en-US" w:bidi="fa-IR"/>
        </w:rPr>
        <w:t>)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گزارش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همانندجو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توسط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استاد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راهنما</w:t>
      </w:r>
      <w:r w:rsidR="00850CBE" w:rsidRPr="002C7B48">
        <w:rPr>
          <w:rFonts w:cs="B Nazanin" w:hint="cs"/>
          <w:sz w:val="28"/>
          <w:szCs w:val="28"/>
          <w:rtl/>
          <w:lang w:val="en-US" w:bidi="fa-IR"/>
        </w:rPr>
        <w:t>؛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</w:p>
    <w:p w:rsidR="00210DBF" w:rsidRPr="002C7B48" w:rsidRDefault="00EB5639" w:rsidP="00484B23">
      <w:pPr>
        <w:bidi/>
        <w:ind w:left="567"/>
        <w:rPr>
          <w:rFonts w:cs="B Nazanin"/>
          <w:sz w:val="28"/>
          <w:szCs w:val="28"/>
          <w:rtl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7.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صورت‌جلسه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10DBF" w:rsidRPr="002C7B48">
        <w:rPr>
          <w:rFonts w:cs="B Nazanin" w:hint="cs"/>
          <w:sz w:val="28"/>
          <w:szCs w:val="28"/>
          <w:rtl/>
          <w:lang w:val="en-US" w:bidi="fa-IR"/>
        </w:rPr>
        <w:t>شورای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10DBF" w:rsidRPr="002C7B48">
        <w:rPr>
          <w:rFonts w:cs="B Nazanin" w:hint="cs"/>
          <w:sz w:val="28"/>
          <w:szCs w:val="28"/>
          <w:rtl/>
          <w:lang w:val="en-US" w:bidi="fa-IR"/>
        </w:rPr>
        <w:t>تحصیلات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10DBF" w:rsidRPr="002C7B48">
        <w:rPr>
          <w:rFonts w:cs="B Nazanin" w:hint="cs"/>
          <w:sz w:val="28"/>
          <w:szCs w:val="28"/>
          <w:rtl/>
          <w:lang w:val="en-US" w:bidi="fa-IR"/>
        </w:rPr>
        <w:t>تکمیلی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(</w:t>
      </w:r>
      <w:r w:rsidR="00210DBF" w:rsidRPr="002C7B48">
        <w:rPr>
          <w:rFonts w:cs="B Nazanin" w:hint="cs"/>
          <w:sz w:val="28"/>
          <w:szCs w:val="28"/>
          <w:rtl/>
          <w:lang w:val="en-US" w:bidi="fa-IR"/>
        </w:rPr>
        <w:t>اسامی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10DBF" w:rsidRPr="002C7B48">
        <w:rPr>
          <w:rFonts w:cs="B Nazanin" w:hint="cs"/>
          <w:sz w:val="28"/>
          <w:szCs w:val="28"/>
          <w:rtl/>
          <w:lang w:val="en-US" w:bidi="fa-IR"/>
        </w:rPr>
        <w:t>مشاوران</w:t>
      </w:r>
      <w:r w:rsidR="00210DBF" w:rsidRPr="002C7B48">
        <w:rPr>
          <w:rFonts w:cs="B Nazanin"/>
          <w:sz w:val="28"/>
          <w:szCs w:val="28"/>
          <w:rtl/>
          <w:lang w:val="en-US" w:bidi="fa-IR"/>
        </w:rPr>
        <w:t>)</w:t>
      </w:r>
      <w:r w:rsidR="00850CBE" w:rsidRPr="002C7B48">
        <w:rPr>
          <w:rFonts w:cs="B Nazanin" w:hint="cs"/>
          <w:sz w:val="28"/>
          <w:szCs w:val="28"/>
          <w:rtl/>
          <w:lang w:val="en-US" w:bidi="fa-IR"/>
        </w:rPr>
        <w:t xml:space="preserve">؛ </w:t>
      </w:r>
    </w:p>
    <w:p w:rsidR="00441DE9" w:rsidRPr="002C7B48" w:rsidRDefault="00EB5639" w:rsidP="00484B23">
      <w:pPr>
        <w:bidi/>
        <w:ind w:left="567"/>
        <w:rPr>
          <w:rFonts w:cs="B Nazanin"/>
          <w:sz w:val="28"/>
          <w:szCs w:val="28"/>
          <w:lang w:val="en-US" w:bidi="fa-IR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8. </w:t>
      </w:r>
      <w:r w:rsidR="006F0BB8" w:rsidRPr="002C7B48">
        <w:rPr>
          <w:rFonts w:cs="B Nazanin" w:hint="cs"/>
          <w:sz w:val="28"/>
          <w:szCs w:val="28"/>
          <w:rtl/>
          <w:lang w:val="en-US" w:bidi="fa-IR"/>
        </w:rPr>
        <w:t>تکمیل</w:t>
      </w:r>
      <w:r w:rsidR="006F0BB8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فرم‌های</w:t>
      </w:r>
      <w:r w:rsidR="00441DE9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441DE9" w:rsidRPr="002C7B48">
        <w:rPr>
          <w:rFonts w:cs="B Nazanin" w:hint="cs"/>
          <w:sz w:val="28"/>
          <w:szCs w:val="28"/>
          <w:rtl/>
          <w:lang w:val="en-US" w:bidi="fa-IR"/>
        </w:rPr>
        <w:t>ذیل</w:t>
      </w:r>
      <w:r w:rsidR="00E11F67" w:rsidRPr="002C7B48">
        <w:rPr>
          <w:rFonts w:cs="B Nazanin" w:hint="cs"/>
          <w:sz w:val="28"/>
          <w:szCs w:val="28"/>
          <w:rtl/>
          <w:lang w:val="en-US" w:bidi="fa-IR"/>
        </w:rPr>
        <w:t xml:space="preserve">: </w:t>
      </w:r>
    </w:p>
    <w:p w:rsidR="00281D9C" w:rsidRPr="002C7B48" w:rsidRDefault="00EB5639" w:rsidP="00484B23">
      <w:pPr>
        <w:bidi/>
        <w:ind w:left="1287"/>
        <w:rPr>
          <w:rFonts w:ascii="Titr,Bold" w:eastAsia="SimSun" w:hAnsi="Times New Roman" w:cs="B Nazanin"/>
          <w:sz w:val="28"/>
          <w:szCs w:val="28"/>
        </w:rPr>
      </w:pPr>
      <w:r w:rsidRPr="002C7B48">
        <w:rPr>
          <w:rFonts w:cs="B Nazanin" w:hint="cs"/>
          <w:sz w:val="28"/>
          <w:szCs w:val="28"/>
          <w:rtl/>
          <w:lang w:val="en-US" w:bidi="fa-IR"/>
        </w:rPr>
        <w:t xml:space="preserve">8-1.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فرم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بررسی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شرایط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مقاله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الزامی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برای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دفاع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(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امضای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استاد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راهنما،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مدیر</w:t>
      </w:r>
      <w:r w:rsidR="006A3E7A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A3E7A" w:rsidRPr="002C7B48">
        <w:rPr>
          <w:rFonts w:cs="B Nazanin" w:hint="cs"/>
          <w:sz w:val="28"/>
          <w:szCs w:val="28"/>
          <w:rtl/>
          <w:lang w:val="en-US" w:bidi="fa-IR"/>
        </w:rPr>
        <w:t>گروه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و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معاون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آموزشی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دانشکده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باید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اخذ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281D9C" w:rsidRPr="002C7B48">
        <w:rPr>
          <w:rFonts w:cs="B Nazanin" w:hint="cs"/>
          <w:sz w:val="28"/>
          <w:szCs w:val="28"/>
          <w:rtl/>
          <w:lang w:val="en-US" w:bidi="fa-IR"/>
        </w:rPr>
        <w:t>شود</w:t>
      </w:r>
      <w:r w:rsidR="00281D9C" w:rsidRPr="002C7B48">
        <w:rPr>
          <w:rFonts w:cs="B Nazanin"/>
          <w:sz w:val="28"/>
          <w:szCs w:val="28"/>
          <w:rtl/>
          <w:lang w:val="en-US" w:bidi="fa-IR"/>
        </w:rPr>
        <w:t>)</w:t>
      </w:r>
      <w:r w:rsidR="00E11F67" w:rsidRPr="002C7B48">
        <w:rPr>
          <w:rFonts w:ascii="Titr,Bold" w:eastAsia="SimSun" w:hAnsi="Times New Roman" w:cs="B Nazanin" w:hint="cs"/>
          <w:sz w:val="28"/>
          <w:szCs w:val="28"/>
          <w:rtl/>
        </w:rPr>
        <w:t xml:space="preserve">؛ </w:t>
      </w:r>
    </w:p>
    <w:p w:rsidR="00281D9C" w:rsidRPr="002C7B48" w:rsidRDefault="00EB5639" w:rsidP="00484B23">
      <w:pPr>
        <w:bidi/>
        <w:ind w:left="1287"/>
        <w:rPr>
          <w:rFonts w:ascii="Titr,Bold" w:eastAsia="SimSun" w:hAnsi="Times New Roman" w:cs="B Nazanin"/>
          <w:sz w:val="28"/>
          <w:szCs w:val="28"/>
        </w:rPr>
      </w:pPr>
      <w:r w:rsidRPr="002C7B48">
        <w:rPr>
          <w:rFonts w:ascii="Titr,Bold" w:eastAsia="SimSun" w:hAnsi="Times New Roman" w:cs="B Nazanin" w:hint="cs"/>
          <w:sz w:val="28"/>
          <w:szCs w:val="28"/>
          <w:rtl/>
        </w:rPr>
        <w:t xml:space="preserve">2-8.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فرم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درخواست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دفاع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نهايي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از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رساله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دانشجویان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دكتری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(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امضای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تمامی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اساتید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راهنما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و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مشاور،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مدیر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گروه،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معاونت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پشتیبانی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و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معاونت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آموزشی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دانشکده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اخذ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و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تاریخ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دقیق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دفاع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مشخص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E11F67" w:rsidRPr="00B03774">
        <w:rPr>
          <w:rFonts w:ascii="Titr,Bold" w:eastAsia="SimSun" w:hAnsi="Times New Roman" w:cs="B Nazanin"/>
          <w:sz w:val="28"/>
          <w:szCs w:val="28"/>
          <w:rtl/>
        </w:rPr>
        <w:t>باشد</w:t>
      </w:r>
      <w:r w:rsidR="00386739" w:rsidRPr="00B03774">
        <w:rPr>
          <w:rFonts w:ascii="Titr,Bold" w:eastAsia="SimSun" w:hAnsi="Times New Roman" w:cs="B Nazanin"/>
          <w:sz w:val="28"/>
          <w:szCs w:val="28"/>
          <w:rtl/>
        </w:rPr>
        <w:t>)</w:t>
      </w:r>
      <w:r w:rsidR="00E11F67" w:rsidRPr="00B03774">
        <w:rPr>
          <w:rFonts w:ascii="Titr,Bold" w:eastAsia="SimSun" w:hAnsi="Times New Roman" w:cs="B Nazanin"/>
          <w:sz w:val="28"/>
          <w:szCs w:val="28"/>
          <w:rtl/>
        </w:rPr>
        <w:t>؛</w:t>
      </w:r>
      <w:r w:rsidR="00E11F67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</w:p>
    <w:p w:rsidR="004F0344" w:rsidRPr="002C7B48" w:rsidRDefault="00C37EC3" w:rsidP="00484B23">
      <w:pPr>
        <w:bidi/>
        <w:ind w:left="1287"/>
        <w:rPr>
          <w:rFonts w:ascii="Titr,Bold" w:eastAsia="SimSun" w:hAnsi="Times New Roman" w:cs="B Nazanin"/>
          <w:sz w:val="28"/>
          <w:szCs w:val="28"/>
        </w:rPr>
      </w:pPr>
      <w:r w:rsidRPr="002C7B48">
        <w:rPr>
          <w:rFonts w:ascii="Titr,Bold" w:eastAsia="SimSun" w:hAnsi="Times New Roman" w:cs="B Nazanin" w:hint="cs"/>
          <w:sz w:val="28"/>
          <w:szCs w:val="28"/>
          <w:rtl/>
        </w:rPr>
        <w:t xml:space="preserve">3-8.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فرم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لغو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تعهد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خدمت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آموزش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رایگان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با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استفاده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از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گواهی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عدم</w:t>
      </w:r>
      <w:r w:rsidR="00386739" w:rsidRPr="002C7B48">
        <w:rPr>
          <w:rFonts w:ascii="Titr,Bold" w:eastAsia="SimSun" w:hAnsi="Times New Roman" w:cs="B Nazanin"/>
          <w:sz w:val="28"/>
          <w:szCs w:val="28"/>
          <w:rtl/>
        </w:rPr>
        <w:t xml:space="preserve"> </w:t>
      </w:r>
      <w:r w:rsidR="00386739" w:rsidRPr="002C7B48">
        <w:rPr>
          <w:rFonts w:ascii="Titr,Bold" w:eastAsia="SimSun" w:hAnsi="Times New Roman" w:cs="B Nazanin" w:hint="cs"/>
          <w:sz w:val="28"/>
          <w:szCs w:val="28"/>
          <w:rtl/>
        </w:rPr>
        <w:t>کاریابی</w:t>
      </w:r>
      <w:r w:rsidR="00E11F67" w:rsidRPr="002C7B48">
        <w:rPr>
          <w:rFonts w:ascii="Titr,Bold" w:eastAsia="SimSun" w:hAnsi="Times New Roman" w:cs="B Nazanin" w:hint="cs"/>
          <w:sz w:val="28"/>
          <w:szCs w:val="28"/>
          <w:rtl/>
        </w:rPr>
        <w:t xml:space="preserve">. </w:t>
      </w:r>
    </w:p>
    <w:p w:rsidR="00A14A62" w:rsidRPr="002C7B48" w:rsidRDefault="00795CCD" w:rsidP="00795CCD">
      <w:pPr>
        <w:bidi/>
        <w:jc w:val="both"/>
        <w:rPr>
          <w:rFonts w:ascii="Titr,Bold" w:eastAsia="SimSun" w:hAnsi="Times New Roman" w:cs="B Nazanin"/>
          <w:sz w:val="28"/>
          <w:szCs w:val="28"/>
        </w:rPr>
      </w:pPr>
      <w:r>
        <w:rPr>
          <w:rFonts w:ascii="Titr,Bold" w:eastAsia="SimSun" w:hAnsi="Times New Roman" w:cs="B Nazanin" w:hint="cs"/>
          <w:sz w:val="28"/>
          <w:szCs w:val="28"/>
          <w:rtl/>
        </w:rPr>
        <w:t xml:space="preserve">        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مستندات </w:t>
      </w:r>
      <w:r w:rsidR="006A3E7A" w:rsidRPr="002C7B48">
        <w:rPr>
          <w:rFonts w:ascii="Titr,Bold" w:eastAsia="SimSun" w:hAnsi="Times New Roman" w:cs="B Nazanin"/>
          <w:sz w:val="28"/>
          <w:szCs w:val="28"/>
          <w:rtl/>
        </w:rPr>
        <w:t>ذکرشده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 دو هفته </w:t>
      </w:r>
      <w:r w:rsidR="00E11F67" w:rsidRPr="002C7B48">
        <w:rPr>
          <w:rFonts w:ascii="Titr,Bold" w:eastAsia="SimSun" w:hAnsi="Times New Roman" w:cs="B Nazanin" w:hint="cs"/>
          <w:sz w:val="28"/>
          <w:szCs w:val="28"/>
          <w:rtl/>
        </w:rPr>
        <w:t>پیش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 از تار</w:t>
      </w:r>
      <w:r w:rsidR="00A14A62" w:rsidRPr="002C7B48">
        <w:rPr>
          <w:rFonts w:ascii="Titr,Bold" w:eastAsia="SimSun" w:hAnsi="Times New Roman" w:cs="B Nazanin" w:hint="cs"/>
          <w:sz w:val="28"/>
          <w:szCs w:val="28"/>
          <w:rtl/>
        </w:rPr>
        <w:t>یخ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 دفاع به آموز</w:t>
      </w:r>
      <w:bookmarkStart w:id="0" w:name="_GoBack"/>
      <w:bookmarkEnd w:id="0"/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ش دانشکده ارسال </w:t>
      </w:r>
      <w:r w:rsidR="00E11F67" w:rsidRPr="002C7B48">
        <w:rPr>
          <w:rFonts w:ascii="Titr,Bold" w:eastAsia="SimSun" w:hAnsi="Times New Roman" w:cs="B Nazanin"/>
          <w:sz w:val="28"/>
          <w:szCs w:val="28"/>
          <w:rtl/>
        </w:rPr>
        <w:t>شوند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. پس از مکاتبه با آموزش کل و </w:t>
      </w:r>
      <w:r w:rsidR="006A3E7A" w:rsidRPr="002C7B48">
        <w:rPr>
          <w:rFonts w:ascii="Titr,Bold" w:eastAsia="SimSun" w:hAnsi="Times New Roman" w:cs="B Nazanin"/>
          <w:sz w:val="28"/>
          <w:szCs w:val="28"/>
          <w:rtl/>
        </w:rPr>
        <w:t>تأ</w:t>
      </w:r>
      <w:r w:rsidR="006A3E7A" w:rsidRPr="002C7B48">
        <w:rPr>
          <w:rFonts w:ascii="Titr,Bold" w:eastAsia="SimSun" w:hAnsi="Times New Roman" w:cs="B Nazanin" w:hint="cs"/>
          <w:sz w:val="28"/>
          <w:szCs w:val="28"/>
          <w:rtl/>
        </w:rPr>
        <w:t>یید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 مستندات و صدور مجوز دفاع دانشجو </w:t>
      </w:r>
      <w:r w:rsidR="006A3E7A" w:rsidRPr="002C7B48">
        <w:rPr>
          <w:rFonts w:ascii="Titr,Bold" w:eastAsia="SimSun" w:hAnsi="Times New Roman" w:cs="B Nazanin"/>
          <w:sz w:val="28"/>
          <w:szCs w:val="28"/>
          <w:rtl/>
        </w:rPr>
        <w:t>م</w:t>
      </w:r>
      <w:r w:rsidR="006A3E7A" w:rsidRPr="002C7B48">
        <w:rPr>
          <w:rFonts w:ascii="Titr,Bold" w:eastAsia="SimSun" w:hAnsi="Times New Roman" w:cs="B Nazanin" w:hint="cs"/>
          <w:sz w:val="28"/>
          <w:szCs w:val="28"/>
          <w:rtl/>
        </w:rPr>
        <w:t>ی‌تواند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 xml:space="preserve"> دفاع را برگزار </w:t>
      </w:r>
      <w:r w:rsidR="00E11F67" w:rsidRPr="002C7B48">
        <w:rPr>
          <w:rFonts w:ascii="Titr,Bold" w:eastAsia="SimSun" w:hAnsi="Times New Roman" w:cs="B Nazanin"/>
          <w:sz w:val="28"/>
          <w:szCs w:val="28"/>
          <w:rtl/>
        </w:rPr>
        <w:t>کند</w:t>
      </w:r>
      <w:r w:rsidR="00A14A62" w:rsidRPr="002C7B48">
        <w:rPr>
          <w:rFonts w:ascii="Titr,Bold" w:eastAsia="SimSun" w:hAnsi="Times New Roman" w:cs="B Nazanin"/>
          <w:sz w:val="28"/>
          <w:szCs w:val="28"/>
          <w:rtl/>
        </w:rPr>
        <w:t>.</w:t>
      </w:r>
    </w:p>
    <w:p w:rsidR="00014CAB" w:rsidRPr="002C7B48" w:rsidRDefault="00014CAB" w:rsidP="00795CCD">
      <w:pPr>
        <w:bidi/>
        <w:jc w:val="both"/>
        <w:rPr>
          <w:rFonts w:ascii="Titr,Bold" w:eastAsia="SimSun" w:hAnsi="Times New Roman" w:cs="B Nazanin"/>
          <w:sz w:val="28"/>
          <w:szCs w:val="28"/>
          <w:rtl/>
          <w:lang w:bidi="fa-IR"/>
        </w:rPr>
      </w:pPr>
    </w:p>
    <w:p w:rsidR="002B2DF5" w:rsidRPr="002C7B48" w:rsidRDefault="002B2DF5" w:rsidP="0080445F">
      <w:pPr>
        <w:bidi/>
        <w:spacing w:after="160" w:line="259" w:lineRule="auto"/>
        <w:rPr>
          <w:rFonts w:ascii="Titr,Bold" w:eastAsia="SimSun" w:hAnsi="Times New Roman" w:cs="B Nazanin"/>
          <w:sz w:val="28"/>
          <w:szCs w:val="28"/>
        </w:rPr>
      </w:pPr>
    </w:p>
    <w:sectPr w:rsidR="002B2DF5" w:rsidRPr="002C7B48" w:rsidSect="00305926">
      <w:pgSz w:w="12240" w:h="15840"/>
      <w:pgMar w:top="245" w:right="245" w:bottom="245" w:left="245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D86"/>
    <w:multiLevelType w:val="hybridMultilevel"/>
    <w:tmpl w:val="FD6831D2"/>
    <w:lvl w:ilvl="0" w:tplc="B4EEC3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1B93"/>
    <w:multiLevelType w:val="hybridMultilevel"/>
    <w:tmpl w:val="25B88824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7C37812"/>
    <w:multiLevelType w:val="hybridMultilevel"/>
    <w:tmpl w:val="1B749BF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DC11F85"/>
    <w:multiLevelType w:val="hybridMultilevel"/>
    <w:tmpl w:val="52D29CE6"/>
    <w:lvl w:ilvl="0" w:tplc="B4EEC3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455007"/>
    <w:multiLevelType w:val="hybridMultilevel"/>
    <w:tmpl w:val="E158ACA2"/>
    <w:lvl w:ilvl="0" w:tplc="624434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26"/>
    <w:rsid w:val="00014CAB"/>
    <w:rsid w:val="00086B3A"/>
    <w:rsid w:val="000B12E3"/>
    <w:rsid w:val="0014020A"/>
    <w:rsid w:val="00210DBF"/>
    <w:rsid w:val="00233C85"/>
    <w:rsid w:val="00281D9C"/>
    <w:rsid w:val="002B2DF5"/>
    <w:rsid w:val="002C7B48"/>
    <w:rsid w:val="00305926"/>
    <w:rsid w:val="00306422"/>
    <w:rsid w:val="00386739"/>
    <w:rsid w:val="0040665A"/>
    <w:rsid w:val="00441DE9"/>
    <w:rsid w:val="00484B23"/>
    <w:rsid w:val="004F0344"/>
    <w:rsid w:val="00637A22"/>
    <w:rsid w:val="006A3E7A"/>
    <w:rsid w:val="006D6083"/>
    <w:rsid w:val="006E3E70"/>
    <w:rsid w:val="006F0BB8"/>
    <w:rsid w:val="00720FBB"/>
    <w:rsid w:val="00795CCD"/>
    <w:rsid w:val="007B479E"/>
    <w:rsid w:val="0080445F"/>
    <w:rsid w:val="00850CBE"/>
    <w:rsid w:val="00957BC5"/>
    <w:rsid w:val="00A14A62"/>
    <w:rsid w:val="00B03774"/>
    <w:rsid w:val="00B178F3"/>
    <w:rsid w:val="00C37EC3"/>
    <w:rsid w:val="00CB0AA2"/>
    <w:rsid w:val="00CD6226"/>
    <w:rsid w:val="00CF038B"/>
    <w:rsid w:val="00E11F67"/>
    <w:rsid w:val="00E22DE1"/>
    <w:rsid w:val="00E970D1"/>
    <w:rsid w:val="00EB5639"/>
    <w:rsid w:val="00F4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1290B"/>
  <w15:chartTrackingRefBased/>
  <w15:docId w15:val="{BEE98B95-D2F7-4443-9153-0E3B94A5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22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5A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3EC9-70B5-4F24-8349-DF618B02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Nahad-10</dc:creator>
  <cp:keywords/>
  <dc:description/>
  <cp:lastModifiedBy>salehi</cp:lastModifiedBy>
  <cp:revision>29</cp:revision>
  <dcterms:created xsi:type="dcterms:W3CDTF">2022-02-13T05:48:00Z</dcterms:created>
  <dcterms:modified xsi:type="dcterms:W3CDTF">2023-10-11T06:49:00Z</dcterms:modified>
</cp:coreProperties>
</file>